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Style w:val="Heading1"/>
        <w:spacing w:after="240" w:before="240" w:line="259" w:lineRule="auto"/>
        <w:jc w:val="center"/>
        <w:rPr>
          <w:rFonts w:ascii="NTR" w:cs="NTR" w:eastAsia="NTR" w:hAnsi="NTR"/>
          <w:b w:val="1"/>
          <w:smallCaps w:val="1"/>
          <w:sz w:val="36"/>
          <w:szCs w:val="36"/>
        </w:rPr>
      </w:pPr>
      <w:r w:rsidDel="00000000" w:rsidR="00000000" w:rsidRPr="00000000">
        <w:rPr>
          <w:rFonts w:ascii="NTR" w:cs="NTR" w:eastAsia="NTR" w:hAnsi="NTR"/>
          <w:b w:val="1"/>
          <w:smallCaps w:val="1"/>
          <w:sz w:val="36"/>
          <w:szCs w:val="36"/>
          <w:rtl w:val="0"/>
        </w:rPr>
        <w:t xml:space="preserve">Belangrijke data Algemeen Klassement 52</w:t>
      </w:r>
      <w:r w:rsidDel="00000000" w:rsidR="00000000" w:rsidRPr="00000000">
        <w:rPr>
          <w:rFonts w:ascii="NTR" w:cs="NTR" w:eastAsia="NTR" w:hAnsi="NTR"/>
          <w:b w:val="1"/>
          <w:smallCaps w:val="1"/>
          <w:sz w:val="36"/>
          <w:szCs w:val="36"/>
          <w:vertAlign w:val="superscript"/>
          <w:rtl w:val="0"/>
        </w:rPr>
        <w:t xml:space="preserve">e</w:t>
      </w:r>
      <w:r w:rsidDel="00000000" w:rsidR="00000000" w:rsidRPr="00000000">
        <w:rPr>
          <w:rFonts w:ascii="NTR" w:cs="NTR" w:eastAsia="NTR" w:hAnsi="NTR"/>
          <w:b w:val="1"/>
          <w:smallCaps w:val="1"/>
          <w:sz w:val="36"/>
          <w:szCs w:val="36"/>
          <w:rtl w:val="0"/>
        </w:rPr>
        <w:t xml:space="preserve"> Batavierenrace</w:t>
      </w:r>
    </w:p>
    <w:tbl>
      <w:tblPr>
        <w:tblStyle w:val="Table1"/>
        <w:tblW w:w="8956.0" w:type="dxa"/>
        <w:jc w:val="left"/>
        <w:tblBorders>
          <w:top w:color="bfbfbf" w:space="0" w:sz="4" w:val="single"/>
          <w:left w:color="bfbfbf" w:space="0" w:sz="4" w:val="single"/>
          <w:bottom w:color="bfbfbf" w:space="0" w:sz="4" w:val="single"/>
          <w:right w:color="bfbfbf" w:space="0" w:sz="4" w:val="single"/>
          <w:insideH w:color="bfbfbf" w:space="0" w:sz="4" w:val="single"/>
          <w:insideV w:color="bfbfbf" w:space="0" w:sz="4" w:val="single"/>
        </w:tblBorders>
        <w:tblLayout w:type="fixed"/>
        <w:tblLook w:val="04A0"/>
      </w:tblPr>
      <w:tblGrid>
        <w:gridCol w:w="4478"/>
        <w:gridCol w:w="4478"/>
        <w:tblGridChange w:id="0">
          <w:tblGrid>
            <w:gridCol w:w="4478"/>
            <w:gridCol w:w="4478"/>
          </w:tblGrid>
        </w:tblGridChange>
      </w:tblGrid>
      <w:tr>
        <w:trPr>
          <w:cantSplit w:val="0"/>
          <w:trHeight w:val="567" w:hRule="atLeast"/>
          <w:tblHeader w:val="0"/>
        </w:trPr>
        <w:tc>
          <w:tcPr/>
          <w:p w:rsidR="00000000" w:rsidDel="00000000" w:rsidP="00000000" w:rsidRDefault="00000000" w:rsidRPr="00000000" w14:paraId="00000002">
            <w:pPr>
              <w:spacing w:line="240" w:lineRule="auto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0"/>
                <w:szCs w:val="20"/>
                <w:rtl w:val="0"/>
              </w:rPr>
              <w:t xml:space="preserve">Gebeurtenis </w:t>
            </w:r>
          </w:p>
        </w:tc>
        <w:tc>
          <w:tcPr/>
          <w:p w:rsidR="00000000" w:rsidDel="00000000" w:rsidP="00000000" w:rsidRDefault="00000000" w:rsidRPr="00000000" w14:paraId="00000003">
            <w:pPr>
              <w:spacing w:line="240" w:lineRule="auto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0"/>
                <w:szCs w:val="20"/>
                <w:rtl w:val="0"/>
              </w:rPr>
              <w:t xml:space="preserve">Datum</w:t>
            </w:r>
          </w:p>
        </w:tc>
      </w:tr>
      <w:tr>
        <w:trPr>
          <w:cantSplit w:val="0"/>
          <w:trHeight w:val="567" w:hRule="atLeast"/>
          <w:tblHeader w:val="0"/>
        </w:trPr>
        <w:tc>
          <w:tcPr/>
          <w:p w:rsidR="00000000" w:rsidDel="00000000" w:rsidP="00000000" w:rsidRDefault="00000000" w:rsidRPr="00000000" w14:paraId="00000004">
            <w:pPr>
              <w:spacing w:line="240" w:lineRule="auto"/>
              <w:rPr>
                <w:rFonts w:ascii="Montserrat" w:cs="Montserrat" w:eastAsia="Montserrat" w:hAnsi="Montserrat"/>
                <w:b w:val="0"/>
                <w:sz w:val="20"/>
                <w:szCs w:val="20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0"/>
                <w:sz w:val="20"/>
                <w:szCs w:val="20"/>
                <w:rtl w:val="0"/>
              </w:rPr>
              <w:t xml:space="preserve">Opening inschrijving (00:00)</w:t>
            </w:r>
          </w:p>
        </w:tc>
        <w:tc>
          <w:tcPr/>
          <w:p w:rsidR="00000000" w:rsidDel="00000000" w:rsidP="00000000" w:rsidRDefault="00000000" w:rsidRPr="00000000" w14:paraId="00000005">
            <w:pPr>
              <w:spacing w:line="240" w:lineRule="auto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0"/>
                <w:szCs w:val="20"/>
                <w:rtl w:val="0"/>
              </w:rPr>
              <w:t xml:space="preserve">Maandag 6 november 2023</w:t>
            </w:r>
          </w:p>
        </w:tc>
      </w:tr>
      <w:tr>
        <w:trPr>
          <w:cantSplit w:val="0"/>
          <w:trHeight w:val="567" w:hRule="atLeast"/>
          <w:tblHeader w:val="0"/>
        </w:trPr>
        <w:tc>
          <w:tcPr/>
          <w:p w:rsidR="00000000" w:rsidDel="00000000" w:rsidP="00000000" w:rsidRDefault="00000000" w:rsidRPr="00000000" w14:paraId="00000006">
            <w:pPr>
              <w:spacing w:line="240" w:lineRule="auto"/>
              <w:rPr>
                <w:rFonts w:ascii="Montserrat" w:cs="Montserrat" w:eastAsia="Montserrat" w:hAnsi="Montserrat"/>
                <w:b w:val="0"/>
                <w:sz w:val="20"/>
                <w:szCs w:val="20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0"/>
                <w:sz w:val="20"/>
                <w:szCs w:val="20"/>
                <w:rtl w:val="0"/>
              </w:rPr>
              <w:t xml:space="preserve">Sluiting inschrijving (23:59)</w:t>
            </w:r>
          </w:p>
        </w:tc>
        <w:tc>
          <w:tcPr/>
          <w:p w:rsidR="00000000" w:rsidDel="00000000" w:rsidP="00000000" w:rsidRDefault="00000000" w:rsidRPr="00000000" w14:paraId="00000007">
            <w:pPr>
              <w:spacing w:line="240" w:lineRule="auto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0"/>
                <w:szCs w:val="20"/>
                <w:rtl w:val="0"/>
              </w:rPr>
              <w:t xml:space="preserve">Vrijdag 1 december 2023</w:t>
            </w:r>
          </w:p>
        </w:tc>
      </w:tr>
      <w:tr>
        <w:trPr>
          <w:cantSplit w:val="0"/>
          <w:trHeight w:val="567" w:hRule="atLeast"/>
          <w:tblHeader w:val="0"/>
        </w:trPr>
        <w:tc>
          <w:tcPr/>
          <w:p w:rsidR="00000000" w:rsidDel="00000000" w:rsidP="00000000" w:rsidRDefault="00000000" w:rsidRPr="00000000" w14:paraId="00000008">
            <w:pPr>
              <w:spacing w:line="240" w:lineRule="auto"/>
              <w:rPr>
                <w:rFonts w:ascii="Montserrat" w:cs="Montserrat" w:eastAsia="Montserrat" w:hAnsi="Montserrat"/>
                <w:b w:val="0"/>
                <w:sz w:val="20"/>
                <w:szCs w:val="20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0"/>
                <w:sz w:val="20"/>
                <w:szCs w:val="20"/>
                <w:rtl w:val="0"/>
              </w:rPr>
              <w:t xml:space="preserve">Inschrijfgeld termijn 1</w:t>
            </w:r>
          </w:p>
        </w:tc>
        <w:tc>
          <w:tcPr/>
          <w:p w:rsidR="00000000" w:rsidDel="00000000" w:rsidP="00000000" w:rsidRDefault="00000000" w:rsidRPr="00000000" w14:paraId="00000009">
            <w:pPr>
              <w:spacing w:line="240" w:lineRule="auto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0"/>
                <w:szCs w:val="20"/>
                <w:rtl w:val="0"/>
              </w:rPr>
              <w:t xml:space="preserve">€110,-</w:t>
            </w:r>
          </w:p>
        </w:tc>
      </w:tr>
      <w:tr>
        <w:trPr>
          <w:cantSplit w:val="0"/>
          <w:trHeight w:val="567" w:hRule="atLeast"/>
          <w:tblHeader w:val="0"/>
        </w:trPr>
        <w:tc>
          <w:tcPr/>
          <w:p w:rsidR="00000000" w:rsidDel="00000000" w:rsidP="00000000" w:rsidRDefault="00000000" w:rsidRPr="00000000" w14:paraId="0000000A">
            <w:pPr>
              <w:spacing w:line="240" w:lineRule="auto"/>
              <w:rPr>
                <w:rFonts w:ascii="Montserrat" w:cs="Montserrat" w:eastAsia="Montserrat" w:hAnsi="Montserrat"/>
                <w:b w:val="0"/>
                <w:sz w:val="20"/>
                <w:szCs w:val="20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0"/>
                <w:sz w:val="20"/>
                <w:szCs w:val="20"/>
                <w:rtl w:val="0"/>
              </w:rPr>
              <w:t xml:space="preserve">Betaaldatum termijn 1</w:t>
            </w:r>
          </w:p>
        </w:tc>
        <w:tc>
          <w:tcPr/>
          <w:p w:rsidR="00000000" w:rsidDel="00000000" w:rsidP="00000000" w:rsidRDefault="00000000" w:rsidRPr="00000000" w14:paraId="0000000B">
            <w:pPr>
              <w:spacing w:line="240" w:lineRule="auto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0"/>
                <w:szCs w:val="20"/>
                <w:rtl w:val="0"/>
              </w:rPr>
              <w:t xml:space="preserve">Vrijdag 1 december 2023</w:t>
            </w:r>
          </w:p>
        </w:tc>
      </w:tr>
      <w:tr>
        <w:trPr>
          <w:cantSplit w:val="0"/>
          <w:trHeight w:val="567" w:hRule="atLeast"/>
          <w:tblHeader w:val="0"/>
        </w:trPr>
        <w:tc>
          <w:tcPr/>
          <w:p w:rsidR="00000000" w:rsidDel="00000000" w:rsidP="00000000" w:rsidRDefault="00000000" w:rsidRPr="00000000" w14:paraId="0000000C">
            <w:pPr>
              <w:spacing w:line="240" w:lineRule="auto"/>
              <w:rPr>
                <w:rFonts w:ascii="Montserrat" w:cs="Montserrat" w:eastAsia="Montserrat" w:hAnsi="Montserrat"/>
                <w:b w:val="0"/>
                <w:sz w:val="20"/>
                <w:szCs w:val="20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0"/>
                <w:sz w:val="20"/>
                <w:szCs w:val="20"/>
                <w:rtl w:val="0"/>
              </w:rPr>
              <w:t xml:space="preserve">Inschrijfgeld termijn 2</w:t>
            </w:r>
          </w:p>
        </w:tc>
        <w:tc>
          <w:tcPr/>
          <w:p w:rsidR="00000000" w:rsidDel="00000000" w:rsidP="00000000" w:rsidRDefault="00000000" w:rsidRPr="00000000" w14:paraId="0000000D">
            <w:pPr>
              <w:spacing w:line="240" w:lineRule="auto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0"/>
                <w:szCs w:val="20"/>
                <w:rtl w:val="0"/>
              </w:rPr>
              <w:t xml:space="preserve">€200,-</w:t>
            </w:r>
          </w:p>
        </w:tc>
      </w:tr>
      <w:tr>
        <w:trPr>
          <w:cantSplit w:val="0"/>
          <w:trHeight w:val="567" w:hRule="atLeast"/>
          <w:tblHeader w:val="0"/>
        </w:trPr>
        <w:tc>
          <w:tcPr/>
          <w:p w:rsidR="00000000" w:rsidDel="00000000" w:rsidP="00000000" w:rsidRDefault="00000000" w:rsidRPr="00000000" w14:paraId="0000000E">
            <w:pPr>
              <w:spacing w:line="240" w:lineRule="auto"/>
              <w:rPr>
                <w:rFonts w:ascii="Montserrat" w:cs="Montserrat" w:eastAsia="Montserrat" w:hAnsi="Montserrat"/>
                <w:b w:val="0"/>
                <w:sz w:val="20"/>
                <w:szCs w:val="20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0"/>
                <w:sz w:val="20"/>
                <w:szCs w:val="20"/>
                <w:rtl w:val="0"/>
              </w:rPr>
              <w:t xml:space="preserve">Betaaldatum termijn 2</w:t>
            </w:r>
          </w:p>
        </w:tc>
        <w:tc>
          <w:tcPr/>
          <w:p w:rsidR="00000000" w:rsidDel="00000000" w:rsidP="00000000" w:rsidRDefault="00000000" w:rsidRPr="00000000" w14:paraId="0000000F">
            <w:pPr>
              <w:spacing w:line="240" w:lineRule="auto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0"/>
                <w:szCs w:val="20"/>
                <w:rtl w:val="0"/>
              </w:rPr>
              <w:t xml:space="preserve">Maandag 5 februari 2024</w:t>
            </w:r>
          </w:p>
        </w:tc>
      </w:tr>
      <w:tr>
        <w:trPr>
          <w:cantSplit w:val="0"/>
          <w:trHeight w:val="567" w:hRule="atLeast"/>
          <w:tblHeader w:val="0"/>
        </w:trPr>
        <w:tc>
          <w:tcPr/>
          <w:p w:rsidR="00000000" w:rsidDel="00000000" w:rsidP="00000000" w:rsidRDefault="00000000" w:rsidRPr="00000000" w14:paraId="00000010">
            <w:pPr>
              <w:spacing w:line="240" w:lineRule="auto"/>
              <w:rPr>
                <w:rFonts w:ascii="Montserrat" w:cs="Montserrat" w:eastAsia="Montserrat" w:hAnsi="Montserrat"/>
                <w:b w:val="0"/>
                <w:sz w:val="20"/>
                <w:szCs w:val="20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0"/>
                <w:sz w:val="20"/>
                <w:szCs w:val="20"/>
                <w:rtl w:val="0"/>
              </w:rPr>
              <w:t xml:space="preserve">Borg</w:t>
            </w:r>
          </w:p>
        </w:tc>
        <w:tc>
          <w:tcPr/>
          <w:p w:rsidR="00000000" w:rsidDel="00000000" w:rsidP="00000000" w:rsidRDefault="00000000" w:rsidRPr="00000000" w14:paraId="00000011">
            <w:pPr>
              <w:spacing w:line="240" w:lineRule="auto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0"/>
                <w:szCs w:val="20"/>
                <w:rtl w:val="0"/>
              </w:rPr>
              <w:t xml:space="preserve">€100,-</w:t>
            </w:r>
          </w:p>
        </w:tc>
      </w:tr>
      <w:tr>
        <w:trPr>
          <w:cantSplit w:val="0"/>
          <w:trHeight w:val="567" w:hRule="atLeast"/>
          <w:tblHeader w:val="0"/>
        </w:trPr>
        <w:tc>
          <w:tcPr/>
          <w:p w:rsidR="00000000" w:rsidDel="00000000" w:rsidP="00000000" w:rsidRDefault="00000000" w:rsidRPr="00000000" w14:paraId="00000012">
            <w:pPr>
              <w:spacing w:line="240" w:lineRule="auto"/>
              <w:rPr>
                <w:rFonts w:ascii="Montserrat" w:cs="Montserrat" w:eastAsia="Montserrat" w:hAnsi="Montserrat"/>
                <w:b w:val="0"/>
                <w:sz w:val="20"/>
                <w:szCs w:val="20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0"/>
                <w:sz w:val="20"/>
                <w:szCs w:val="20"/>
                <w:rtl w:val="0"/>
              </w:rPr>
              <w:t xml:space="preserve">Betaaldatum borg</w:t>
            </w:r>
          </w:p>
        </w:tc>
        <w:tc>
          <w:tcPr/>
          <w:p w:rsidR="00000000" w:rsidDel="00000000" w:rsidP="00000000" w:rsidRDefault="00000000" w:rsidRPr="00000000" w14:paraId="00000013">
            <w:pPr>
              <w:spacing w:line="240" w:lineRule="auto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0"/>
                <w:szCs w:val="20"/>
                <w:rtl w:val="0"/>
              </w:rPr>
              <w:t xml:space="preserve">Maandag 5 februari 2024</w:t>
            </w:r>
          </w:p>
        </w:tc>
      </w:tr>
      <w:tr>
        <w:trPr>
          <w:cantSplit w:val="0"/>
          <w:trHeight w:val="567" w:hRule="atLeast"/>
          <w:tblHeader w:val="0"/>
        </w:trPr>
        <w:tc>
          <w:tcPr/>
          <w:p w:rsidR="00000000" w:rsidDel="00000000" w:rsidP="00000000" w:rsidRDefault="00000000" w:rsidRPr="00000000" w14:paraId="00000014">
            <w:pPr>
              <w:spacing w:line="240" w:lineRule="auto"/>
              <w:rPr>
                <w:rFonts w:ascii="Montserrat" w:cs="Montserrat" w:eastAsia="Montserrat" w:hAnsi="Montserrat"/>
                <w:b w:val="0"/>
                <w:sz w:val="20"/>
                <w:szCs w:val="20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0"/>
                <w:sz w:val="20"/>
                <w:szCs w:val="20"/>
                <w:rtl w:val="0"/>
              </w:rPr>
              <w:t xml:space="preserve">51</w:t>
            </w:r>
            <w:r w:rsidDel="00000000" w:rsidR="00000000" w:rsidRPr="00000000">
              <w:rPr>
                <w:rFonts w:ascii="Montserrat" w:cs="Montserrat" w:eastAsia="Montserrat" w:hAnsi="Montserrat"/>
                <w:b w:val="0"/>
                <w:sz w:val="20"/>
                <w:szCs w:val="20"/>
                <w:vertAlign w:val="superscript"/>
                <w:rtl w:val="0"/>
              </w:rPr>
              <w:t xml:space="preserve">e</w:t>
            </w:r>
            <w:r w:rsidDel="00000000" w:rsidR="00000000" w:rsidRPr="00000000">
              <w:rPr>
                <w:rFonts w:ascii="Montserrat" w:cs="Montserrat" w:eastAsia="Montserrat" w:hAnsi="Montserrat"/>
                <w:b w:val="0"/>
                <w:sz w:val="20"/>
                <w:szCs w:val="20"/>
                <w:rtl w:val="0"/>
              </w:rPr>
              <w:t xml:space="preserve"> Batavierenrace</w:t>
            </w:r>
          </w:p>
        </w:tc>
        <w:tc>
          <w:tcPr/>
          <w:p w:rsidR="00000000" w:rsidDel="00000000" w:rsidP="00000000" w:rsidRDefault="00000000" w:rsidRPr="00000000" w14:paraId="00000015">
            <w:pPr>
              <w:spacing w:line="240" w:lineRule="auto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0"/>
                <w:szCs w:val="20"/>
                <w:rtl w:val="0"/>
              </w:rPr>
              <w:t xml:space="preserve">Vrijdag 24 en zaterdag 25 mei 2024</w:t>
            </w:r>
          </w:p>
        </w:tc>
      </w:tr>
    </w:tbl>
    <w:p w:rsidR="00000000" w:rsidDel="00000000" w:rsidP="00000000" w:rsidRDefault="00000000" w:rsidRPr="00000000" w14:paraId="00000016">
      <w:pPr>
        <w:spacing w:after="160" w:line="259" w:lineRule="auto"/>
        <w:rPr>
          <w:rFonts w:ascii="Montserrat Medium" w:cs="Montserrat Medium" w:eastAsia="Montserrat Medium" w:hAnsi="Montserrat Medium"/>
          <w:sz w:val="20"/>
          <w:szCs w:val="20"/>
        </w:rPr>
      </w:pPr>
      <w:bookmarkStart w:colFirst="0" w:colLast="0" w:name="_gjdgxs" w:id="0"/>
      <w:bookmarkEnd w:id="0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Montserrat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Montserrat Medium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  <w:font w:name="NTR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nl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  <w:tblStylePr w:type="band1Horz">
      <w:tcPr>
        <w:shd w:fill="f2f2f2" w:val="clear"/>
      </w:tcPr>
    </w:tblStylePr>
    <w:tblStylePr w:type="band1Vert">
      <w:tcPr>
        <w:shd w:fill="f2f2f2" w:val="clear"/>
      </w:tcPr>
    </w:tblStylePr>
    <w:tblStylePr w:type="firstCol">
      <w:rPr>
        <w:b w:val="1"/>
      </w:rPr>
    </w:tblStylePr>
    <w:tblStylePr w:type="firstRow">
      <w:rPr>
        <w:b w:val="1"/>
      </w:rPr>
    </w:tblStylePr>
    <w:tblStylePr w:type="lastCol">
      <w:rPr>
        <w:b w:val="1"/>
      </w:rPr>
    </w:tblStylePr>
    <w:tblStylePr w:type="lastRow">
      <w:rPr>
        <w:b w:val="1"/>
      </w:rPr>
      <w:tcPr>
        <w:tcBorders>
          <w:top w:color="bfbfbf" w:space="0" w:sz="4" w:val="single"/>
        </w:tcBorders>
      </w:tcPr>
    </w:tblStyle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Montserrat-regular.ttf"/><Relationship Id="rId2" Type="http://schemas.openxmlformats.org/officeDocument/2006/relationships/font" Target="fonts/Montserrat-bold.ttf"/><Relationship Id="rId3" Type="http://schemas.openxmlformats.org/officeDocument/2006/relationships/font" Target="fonts/Montserrat-italic.ttf"/><Relationship Id="rId4" Type="http://schemas.openxmlformats.org/officeDocument/2006/relationships/font" Target="fonts/Montserrat-boldItalic.ttf"/><Relationship Id="rId5" Type="http://schemas.openxmlformats.org/officeDocument/2006/relationships/font" Target="fonts/MontserratMedium-regular.ttf"/><Relationship Id="rId6" Type="http://schemas.openxmlformats.org/officeDocument/2006/relationships/font" Target="fonts/MontserratMedium-bold.ttf"/><Relationship Id="rId7" Type="http://schemas.openxmlformats.org/officeDocument/2006/relationships/font" Target="fonts/MontserratMedium-italic.ttf"/><Relationship Id="rId8" Type="http://schemas.openxmlformats.org/officeDocument/2006/relationships/font" Target="fonts/MontserratMedium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